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765C" w14:textId="77777777" w:rsidR="009E2570" w:rsidRPr="006A2F41" w:rsidRDefault="009E2570" w:rsidP="006A2F41">
      <w:pPr>
        <w:spacing w:after="0" w:line="240" w:lineRule="auto"/>
        <w:jc w:val="center"/>
        <w:rPr>
          <w:rFonts w:ascii="Arial Black" w:hAnsi="Arial Black"/>
          <w:color w:val="C00000"/>
          <w:sz w:val="14"/>
          <w:szCs w:val="44"/>
        </w:rPr>
      </w:pPr>
    </w:p>
    <w:p w14:paraId="75176F35" w14:textId="2E3DA464" w:rsidR="001C7C21" w:rsidRPr="007957E4" w:rsidRDefault="001C7C21" w:rsidP="006A2F41">
      <w:pPr>
        <w:spacing w:after="0" w:line="240" w:lineRule="auto"/>
        <w:jc w:val="center"/>
        <w:rPr>
          <w:rFonts w:ascii="Arial Black" w:hAnsi="Arial Black"/>
          <w:color w:val="0070C0"/>
          <w:sz w:val="44"/>
          <w:szCs w:val="44"/>
        </w:rPr>
      </w:pPr>
      <w:r w:rsidRPr="007957E4">
        <w:rPr>
          <w:rFonts w:ascii="Arial Black" w:hAnsi="Arial Black"/>
          <w:color w:val="0070C0"/>
          <w:sz w:val="44"/>
          <w:szCs w:val="44"/>
        </w:rPr>
        <w:t>WARSZAWSKA AKCJA ZIMA W MIEŚCIE</w:t>
      </w:r>
      <w:r w:rsidR="00CF5E3C" w:rsidRPr="007957E4">
        <w:rPr>
          <w:rFonts w:ascii="Arial Black" w:hAnsi="Arial Black"/>
          <w:color w:val="0070C0"/>
          <w:sz w:val="44"/>
          <w:szCs w:val="44"/>
        </w:rPr>
        <w:t xml:space="preserve"> 2022</w:t>
      </w:r>
    </w:p>
    <w:p w14:paraId="12BB765D" w14:textId="72AD154F" w:rsidR="0055317D" w:rsidRPr="007957E4" w:rsidRDefault="0055317D" w:rsidP="00885203">
      <w:pPr>
        <w:spacing w:after="0" w:line="240" w:lineRule="auto"/>
        <w:jc w:val="center"/>
        <w:rPr>
          <w:rFonts w:ascii="Arial Black" w:hAnsi="Arial Black"/>
          <w:color w:val="0070C0"/>
          <w:sz w:val="44"/>
          <w:szCs w:val="44"/>
        </w:rPr>
      </w:pPr>
      <w:r w:rsidRPr="007957E4">
        <w:rPr>
          <w:rFonts w:ascii="Arial Black" w:hAnsi="Arial Black"/>
          <w:color w:val="0070C0"/>
          <w:sz w:val="44"/>
          <w:szCs w:val="44"/>
        </w:rPr>
        <w:t>PROGRAM ZAJĘĆ</w:t>
      </w:r>
    </w:p>
    <w:p w14:paraId="088DE3CB" w14:textId="77777777" w:rsidR="006E45D9" w:rsidRDefault="006E45D9" w:rsidP="00885203">
      <w:pPr>
        <w:spacing w:after="0" w:line="240" w:lineRule="auto"/>
        <w:jc w:val="center"/>
        <w:rPr>
          <w:rFonts w:ascii="Arial Black" w:hAnsi="Arial Black"/>
          <w:color w:val="C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B57A3C" w:rsidRPr="00B57A3C" w14:paraId="2D15F813" w14:textId="77777777" w:rsidTr="007A61EE">
        <w:tc>
          <w:tcPr>
            <w:tcW w:w="2798" w:type="dxa"/>
            <w:gridSpan w:val="2"/>
          </w:tcPr>
          <w:p w14:paraId="61015DCF" w14:textId="77777777" w:rsidR="00562055" w:rsidRPr="00B57A3C" w:rsidRDefault="00562055" w:rsidP="00562055">
            <w:pPr>
              <w:jc w:val="center"/>
              <w:rPr>
                <w:rFonts w:ascii="Arial Black" w:hAnsi="Arial Black"/>
                <w:color w:val="FFC000"/>
                <w:szCs w:val="52"/>
              </w:rPr>
            </w:pPr>
            <w:r w:rsidRPr="00B57A3C">
              <w:rPr>
                <w:rFonts w:ascii="Arial Black" w:hAnsi="Arial Black"/>
                <w:color w:val="FFC000"/>
                <w:szCs w:val="52"/>
              </w:rPr>
              <w:t>Poniedziałek</w:t>
            </w:r>
          </w:p>
          <w:p w14:paraId="3F7113A4" w14:textId="0C78BF7F" w:rsidR="004D1896" w:rsidRPr="00B57A3C" w:rsidRDefault="00562055" w:rsidP="00562055">
            <w:pPr>
              <w:jc w:val="center"/>
              <w:rPr>
                <w:rFonts w:ascii="Arial Black" w:hAnsi="Arial Black"/>
                <w:color w:val="FFC000"/>
                <w:sz w:val="44"/>
                <w:szCs w:val="44"/>
              </w:rPr>
            </w:pPr>
            <w:r w:rsidRPr="00B57A3C">
              <w:rPr>
                <w:rFonts w:ascii="Arial Black" w:hAnsi="Arial Black"/>
                <w:color w:val="FFC000"/>
                <w:szCs w:val="52"/>
              </w:rPr>
              <w:t>31 stycznia</w:t>
            </w:r>
          </w:p>
        </w:tc>
        <w:tc>
          <w:tcPr>
            <w:tcW w:w="2798" w:type="dxa"/>
            <w:gridSpan w:val="2"/>
          </w:tcPr>
          <w:p w14:paraId="7F8BA36A" w14:textId="77777777" w:rsidR="00562055" w:rsidRPr="00B57A3C" w:rsidRDefault="00562055" w:rsidP="00562055">
            <w:pPr>
              <w:jc w:val="center"/>
              <w:rPr>
                <w:rFonts w:ascii="Arial Black" w:hAnsi="Arial Black"/>
                <w:color w:val="FFC000"/>
                <w:szCs w:val="52"/>
              </w:rPr>
            </w:pPr>
            <w:r w:rsidRPr="00B57A3C">
              <w:rPr>
                <w:rFonts w:ascii="Arial Black" w:hAnsi="Arial Black"/>
                <w:color w:val="FFC000"/>
                <w:szCs w:val="52"/>
              </w:rPr>
              <w:t>Wtorek</w:t>
            </w:r>
          </w:p>
          <w:p w14:paraId="7C2E5000" w14:textId="2B092540" w:rsidR="004D1896" w:rsidRPr="00B57A3C" w:rsidRDefault="00562055" w:rsidP="00562055">
            <w:pPr>
              <w:jc w:val="center"/>
              <w:rPr>
                <w:rFonts w:ascii="Arial Black" w:hAnsi="Arial Black"/>
                <w:color w:val="FFC000"/>
                <w:sz w:val="44"/>
                <w:szCs w:val="44"/>
              </w:rPr>
            </w:pPr>
            <w:r w:rsidRPr="00B57A3C">
              <w:rPr>
                <w:rFonts w:ascii="Arial Black" w:hAnsi="Arial Black"/>
                <w:color w:val="FFC000"/>
                <w:szCs w:val="52"/>
              </w:rPr>
              <w:t>1 lutego</w:t>
            </w:r>
          </w:p>
        </w:tc>
        <w:tc>
          <w:tcPr>
            <w:tcW w:w="2798" w:type="dxa"/>
            <w:gridSpan w:val="2"/>
          </w:tcPr>
          <w:p w14:paraId="0B669D6B" w14:textId="77777777" w:rsidR="00562055" w:rsidRPr="00B57A3C" w:rsidRDefault="00562055" w:rsidP="00562055">
            <w:pPr>
              <w:jc w:val="center"/>
              <w:rPr>
                <w:rFonts w:ascii="Arial Black" w:hAnsi="Arial Black"/>
                <w:color w:val="FFC000"/>
                <w:szCs w:val="52"/>
              </w:rPr>
            </w:pPr>
            <w:r w:rsidRPr="00B57A3C">
              <w:rPr>
                <w:rFonts w:ascii="Arial Black" w:hAnsi="Arial Black"/>
                <w:color w:val="FFC000"/>
                <w:szCs w:val="52"/>
              </w:rPr>
              <w:t>Środa</w:t>
            </w:r>
          </w:p>
          <w:p w14:paraId="3B4F0E43" w14:textId="7AB1D587" w:rsidR="004D1896" w:rsidRPr="00B57A3C" w:rsidRDefault="00562055" w:rsidP="00562055">
            <w:pPr>
              <w:jc w:val="center"/>
              <w:rPr>
                <w:rFonts w:ascii="Arial Black" w:hAnsi="Arial Black"/>
                <w:color w:val="FFC000"/>
                <w:sz w:val="44"/>
                <w:szCs w:val="44"/>
              </w:rPr>
            </w:pPr>
            <w:r w:rsidRPr="00B57A3C">
              <w:rPr>
                <w:rFonts w:ascii="Arial Black" w:hAnsi="Arial Black"/>
                <w:color w:val="FFC000"/>
                <w:szCs w:val="52"/>
              </w:rPr>
              <w:t>2 lutego</w:t>
            </w:r>
          </w:p>
        </w:tc>
        <w:tc>
          <w:tcPr>
            <w:tcW w:w="2800" w:type="dxa"/>
            <w:gridSpan w:val="2"/>
          </w:tcPr>
          <w:p w14:paraId="3C8C6357" w14:textId="77777777" w:rsidR="00562055" w:rsidRPr="00B57A3C" w:rsidRDefault="00562055" w:rsidP="00562055">
            <w:pPr>
              <w:jc w:val="center"/>
              <w:rPr>
                <w:rFonts w:ascii="Arial Black" w:hAnsi="Arial Black"/>
                <w:color w:val="FFC000"/>
                <w:szCs w:val="52"/>
              </w:rPr>
            </w:pPr>
            <w:r w:rsidRPr="00B57A3C">
              <w:rPr>
                <w:rFonts w:ascii="Arial Black" w:hAnsi="Arial Black"/>
                <w:color w:val="FFC000"/>
                <w:szCs w:val="52"/>
              </w:rPr>
              <w:t>Czwartek</w:t>
            </w:r>
          </w:p>
          <w:p w14:paraId="393721CA" w14:textId="70CBC95C" w:rsidR="004D1896" w:rsidRPr="00B57A3C" w:rsidRDefault="00562055" w:rsidP="00562055">
            <w:pPr>
              <w:jc w:val="center"/>
              <w:rPr>
                <w:rFonts w:ascii="Arial Black" w:hAnsi="Arial Black"/>
                <w:color w:val="FFC000"/>
                <w:sz w:val="44"/>
                <w:szCs w:val="44"/>
              </w:rPr>
            </w:pPr>
            <w:r w:rsidRPr="00B57A3C">
              <w:rPr>
                <w:rFonts w:ascii="Arial Black" w:hAnsi="Arial Black"/>
                <w:color w:val="FFC000"/>
                <w:szCs w:val="52"/>
              </w:rPr>
              <w:t>3 lutego</w:t>
            </w:r>
          </w:p>
        </w:tc>
        <w:tc>
          <w:tcPr>
            <w:tcW w:w="2800" w:type="dxa"/>
            <w:gridSpan w:val="2"/>
          </w:tcPr>
          <w:p w14:paraId="4762F504" w14:textId="77777777" w:rsidR="00562055" w:rsidRPr="00B57A3C" w:rsidRDefault="00562055" w:rsidP="00562055">
            <w:pPr>
              <w:jc w:val="center"/>
              <w:rPr>
                <w:rFonts w:ascii="Arial Black" w:hAnsi="Arial Black"/>
                <w:color w:val="FFC000"/>
                <w:szCs w:val="52"/>
              </w:rPr>
            </w:pPr>
            <w:r w:rsidRPr="00B57A3C">
              <w:rPr>
                <w:rFonts w:ascii="Arial Black" w:hAnsi="Arial Black"/>
                <w:color w:val="FFC000"/>
                <w:szCs w:val="52"/>
              </w:rPr>
              <w:t>Piątek</w:t>
            </w:r>
          </w:p>
          <w:p w14:paraId="1C2E08D8" w14:textId="3A5E7C63" w:rsidR="004D1896" w:rsidRPr="00B57A3C" w:rsidRDefault="00562055" w:rsidP="00562055">
            <w:pPr>
              <w:jc w:val="center"/>
              <w:rPr>
                <w:rFonts w:ascii="Arial Black" w:hAnsi="Arial Black"/>
                <w:color w:val="FFC000"/>
                <w:sz w:val="44"/>
                <w:szCs w:val="44"/>
              </w:rPr>
            </w:pPr>
            <w:r w:rsidRPr="00B57A3C">
              <w:rPr>
                <w:rFonts w:ascii="Arial Black" w:hAnsi="Arial Black"/>
                <w:color w:val="FFC000"/>
                <w:szCs w:val="52"/>
              </w:rPr>
              <w:t>4 lutego</w:t>
            </w:r>
          </w:p>
        </w:tc>
      </w:tr>
      <w:tr w:rsidR="00562055" w14:paraId="1AA22FCB" w14:textId="77777777" w:rsidTr="004D1896">
        <w:tc>
          <w:tcPr>
            <w:tcW w:w="1399" w:type="dxa"/>
          </w:tcPr>
          <w:p w14:paraId="17942C38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9:30 – 10:15</w:t>
            </w:r>
          </w:p>
          <w:p w14:paraId="3EDAADD2" w14:textId="2A7120B5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399" w:type="dxa"/>
          </w:tcPr>
          <w:p w14:paraId="51009AB7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9:30 – 10:15</w:t>
            </w:r>
          </w:p>
          <w:p w14:paraId="664B1E9D" w14:textId="1F3C4BF4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399" w:type="dxa"/>
          </w:tcPr>
          <w:p w14:paraId="673A9193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9:30 – 10:15</w:t>
            </w:r>
          </w:p>
          <w:p w14:paraId="6AE25841" w14:textId="4CEFAE9C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399" w:type="dxa"/>
          </w:tcPr>
          <w:p w14:paraId="220A7A54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9:30 – 10:15</w:t>
            </w:r>
          </w:p>
          <w:p w14:paraId="0860B30C" w14:textId="0703B253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399" w:type="dxa"/>
          </w:tcPr>
          <w:p w14:paraId="33DCCA68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9:30 – 10:15</w:t>
            </w:r>
          </w:p>
          <w:p w14:paraId="00C18989" w14:textId="384DD0B9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399" w:type="dxa"/>
          </w:tcPr>
          <w:p w14:paraId="1C4D13FD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9:30 – 10:15</w:t>
            </w:r>
          </w:p>
          <w:p w14:paraId="1BC60CC3" w14:textId="54048F06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400" w:type="dxa"/>
          </w:tcPr>
          <w:p w14:paraId="4DEFC946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9:30 – 10:15</w:t>
            </w:r>
          </w:p>
          <w:p w14:paraId="17E44CF7" w14:textId="03095215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400" w:type="dxa"/>
          </w:tcPr>
          <w:p w14:paraId="179EA654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9:30 – 10:15</w:t>
            </w:r>
          </w:p>
          <w:p w14:paraId="2C696095" w14:textId="3C5FAEEC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400" w:type="dxa"/>
          </w:tcPr>
          <w:p w14:paraId="3DC66C60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9:30 – 10:15</w:t>
            </w:r>
          </w:p>
          <w:p w14:paraId="61AB02D7" w14:textId="00387426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400" w:type="dxa"/>
          </w:tcPr>
          <w:p w14:paraId="10CC7E0B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9:30 – 10:15</w:t>
            </w:r>
          </w:p>
          <w:p w14:paraId="7898D7F8" w14:textId="100C343B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</w:tr>
      <w:tr w:rsidR="00562055" w14:paraId="27728005" w14:textId="77777777" w:rsidTr="004D1896">
        <w:tc>
          <w:tcPr>
            <w:tcW w:w="1399" w:type="dxa"/>
          </w:tcPr>
          <w:p w14:paraId="3F3C812C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10:30 – 11:15</w:t>
            </w:r>
          </w:p>
          <w:p w14:paraId="5B104B65" w14:textId="0F345ACC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399" w:type="dxa"/>
          </w:tcPr>
          <w:p w14:paraId="668BF9AE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10:30 – 11:15</w:t>
            </w:r>
          </w:p>
          <w:p w14:paraId="1B295AEE" w14:textId="22F6838C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399" w:type="dxa"/>
          </w:tcPr>
          <w:p w14:paraId="66214495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10:30 – 11:15</w:t>
            </w:r>
          </w:p>
          <w:p w14:paraId="1C920BE5" w14:textId="25510736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399" w:type="dxa"/>
          </w:tcPr>
          <w:p w14:paraId="308E587E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10:30 – 11:15</w:t>
            </w:r>
          </w:p>
          <w:p w14:paraId="29DF02D8" w14:textId="5FE5A440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399" w:type="dxa"/>
          </w:tcPr>
          <w:p w14:paraId="07DB1A39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10:30 – 11:15</w:t>
            </w:r>
          </w:p>
          <w:p w14:paraId="6B7CEA37" w14:textId="7B89B08E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399" w:type="dxa"/>
          </w:tcPr>
          <w:p w14:paraId="6C472C19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10:30 – 11:15</w:t>
            </w:r>
          </w:p>
          <w:p w14:paraId="32322057" w14:textId="0173A64F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400" w:type="dxa"/>
          </w:tcPr>
          <w:p w14:paraId="4CBFD57A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10:30 – 11:15</w:t>
            </w:r>
          </w:p>
          <w:p w14:paraId="480F73DC" w14:textId="766D8CAC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400" w:type="dxa"/>
          </w:tcPr>
          <w:p w14:paraId="63BAA89B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10:30 – 11:15</w:t>
            </w:r>
          </w:p>
          <w:p w14:paraId="13DC98FD" w14:textId="0AE3218C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400" w:type="dxa"/>
          </w:tcPr>
          <w:p w14:paraId="468AA62A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10:30 – 11:15</w:t>
            </w:r>
          </w:p>
          <w:p w14:paraId="10E5E220" w14:textId="50157CD6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400" w:type="dxa"/>
          </w:tcPr>
          <w:p w14:paraId="636306F1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10:30 – 11:15</w:t>
            </w:r>
          </w:p>
          <w:p w14:paraId="5E20B2A6" w14:textId="690E2649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</w:tr>
      <w:tr w:rsidR="00562055" w14:paraId="227B2398" w14:textId="77777777" w:rsidTr="004D1896">
        <w:tc>
          <w:tcPr>
            <w:tcW w:w="1399" w:type="dxa"/>
          </w:tcPr>
          <w:p w14:paraId="5EDFBD72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11:30 – 12:15</w:t>
            </w:r>
          </w:p>
          <w:p w14:paraId="6EA60100" w14:textId="4873B314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399" w:type="dxa"/>
          </w:tcPr>
          <w:p w14:paraId="19A9D8FD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11:30 – 12:15</w:t>
            </w:r>
          </w:p>
          <w:p w14:paraId="71815E40" w14:textId="23F629C5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399" w:type="dxa"/>
          </w:tcPr>
          <w:p w14:paraId="35AD2576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11:30 – 12:15</w:t>
            </w:r>
          </w:p>
          <w:p w14:paraId="0B09A3D5" w14:textId="4E82F0DD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399" w:type="dxa"/>
          </w:tcPr>
          <w:p w14:paraId="105F35B0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11:30 – 12:15</w:t>
            </w:r>
          </w:p>
          <w:p w14:paraId="0BDEC91F" w14:textId="2F9B6DE4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399" w:type="dxa"/>
          </w:tcPr>
          <w:p w14:paraId="78D38C35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11:30 – 12:15</w:t>
            </w:r>
          </w:p>
          <w:p w14:paraId="7CD65A36" w14:textId="66B6B8ED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399" w:type="dxa"/>
          </w:tcPr>
          <w:p w14:paraId="0AE136B1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11:30 – 12:15</w:t>
            </w:r>
          </w:p>
          <w:p w14:paraId="464FD369" w14:textId="7CFBC890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400" w:type="dxa"/>
          </w:tcPr>
          <w:p w14:paraId="624A3937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11:30 – 12:15</w:t>
            </w:r>
          </w:p>
          <w:p w14:paraId="7F6E3E7B" w14:textId="5481EB64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400" w:type="dxa"/>
          </w:tcPr>
          <w:p w14:paraId="17303133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11:30 – 12:15</w:t>
            </w:r>
          </w:p>
          <w:p w14:paraId="435FDEA2" w14:textId="2EDC2B26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  <w:tc>
          <w:tcPr>
            <w:tcW w:w="1400" w:type="dxa"/>
          </w:tcPr>
          <w:p w14:paraId="4F701E6E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11:30 – 12:15</w:t>
            </w:r>
          </w:p>
          <w:p w14:paraId="4FECC0B2" w14:textId="1B4C42B2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Gimnastyka z elementami tańca</w:t>
            </w:r>
          </w:p>
        </w:tc>
        <w:tc>
          <w:tcPr>
            <w:tcW w:w="1400" w:type="dxa"/>
          </w:tcPr>
          <w:p w14:paraId="57A76D3F" w14:textId="77777777" w:rsidR="00562055" w:rsidRPr="006E45D9" w:rsidRDefault="00562055" w:rsidP="00B57A3C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11:30 – 12:15</w:t>
            </w:r>
          </w:p>
          <w:p w14:paraId="48A95052" w14:textId="4D16E7C5" w:rsidR="00562055" w:rsidRDefault="00562055" w:rsidP="00B57A3C">
            <w:pPr>
              <w:jc w:val="center"/>
              <w:rPr>
                <w:rFonts w:ascii="Arial Black" w:hAnsi="Arial Black"/>
                <w:color w:val="C00000"/>
                <w:sz w:val="44"/>
                <w:szCs w:val="44"/>
              </w:rPr>
            </w:pPr>
            <w:r w:rsidRPr="006E45D9">
              <w:rPr>
                <w:rFonts w:cstheme="minorHAnsi"/>
                <w:color w:val="C00000"/>
                <w:sz w:val="20"/>
                <w:szCs w:val="20"/>
              </w:rPr>
              <w:t>Plastyka</w:t>
            </w:r>
          </w:p>
        </w:tc>
      </w:tr>
    </w:tbl>
    <w:p w14:paraId="5E63845C" w14:textId="77777777" w:rsidR="00626D56" w:rsidRDefault="00626D56" w:rsidP="006A2F41">
      <w:pPr>
        <w:spacing w:after="0" w:line="240" w:lineRule="auto"/>
        <w:rPr>
          <w:rFonts w:ascii="Arial Black" w:hAnsi="Arial Black"/>
          <w:color w:val="C00000"/>
          <w:sz w:val="18"/>
          <w:szCs w:val="44"/>
        </w:rPr>
      </w:pPr>
    </w:p>
    <w:p w14:paraId="7CD6C59B" w14:textId="58E34A86" w:rsidR="00B57A3C" w:rsidRDefault="00B57A3C">
      <w:pPr>
        <w:rPr>
          <w:rFonts w:ascii="Arial Black" w:hAnsi="Arial Black"/>
          <w:color w:val="C00000"/>
          <w:sz w:val="18"/>
          <w:szCs w:val="44"/>
        </w:rPr>
      </w:pPr>
      <w:r>
        <w:rPr>
          <w:rFonts w:ascii="Arial Black" w:hAnsi="Arial Black"/>
          <w:color w:val="C00000"/>
          <w:sz w:val="18"/>
          <w:szCs w:val="44"/>
        </w:rPr>
        <w:br w:type="page"/>
      </w:r>
    </w:p>
    <w:p w14:paraId="22AEDCCF" w14:textId="7C2B854A" w:rsidR="00626D56" w:rsidRPr="00B57A3C" w:rsidRDefault="00B57A3C" w:rsidP="006A2F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 zajęcia do Domu Kultury ORION zapraszamy </w:t>
      </w:r>
      <w:r w:rsidR="0071279D">
        <w:rPr>
          <w:rFonts w:cstheme="minorHAnsi"/>
          <w:sz w:val="24"/>
          <w:szCs w:val="24"/>
        </w:rPr>
        <w:t xml:space="preserve">wyłącznie grupy zorganizowane w liczbie do 15 osób. Opiekunowie grup obowiązani są posiadać identyfikator. Na zajęciach obowiązuje strój odpowiedni do zajęć i zmiana obuwia. Wszystkie zajęcia odbywają się </w:t>
      </w:r>
      <w:r w:rsidR="00A672F3">
        <w:rPr>
          <w:rFonts w:cstheme="minorHAnsi"/>
          <w:sz w:val="24"/>
          <w:szCs w:val="24"/>
        </w:rPr>
        <w:t>zgodnie z reżimem sanitarnym GIS i MZ.</w:t>
      </w:r>
    </w:p>
    <w:sectPr w:rsidR="00626D56" w:rsidRPr="00B57A3C" w:rsidSect="004D1896">
      <w:headerReference w:type="default" r:id="rId7"/>
      <w:footerReference w:type="default" r:id="rId8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76A5" w14:textId="77777777" w:rsidR="00F2187C" w:rsidRDefault="00F2187C" w:rsidP="0073712A">
      <w:pPr>
        <w:spacing w:after="0" w:line="240" w:lineRule="auto"/>
      </w:pPr>
      <w:r>
        <w:separator/>
      </w:r>
    </w:p>
  </w:endnote>
  <w:endnote w:type="continuationSeparator" w:id="0">
    <w:p w14:paraId="12BB76A6" w14:textId="77777777" w:rsidR="00F2187C" w:rsidRDefault="00F2187C" w:rsidP="0073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76A8" w14:textId="77777777" w:rsidR="005018C5" w:rsidRDefault="00E420A0" w:rsidP="00E420A0">
    <w:pPr>
      <w:pStyle w:val="Stopka"/>
      <w:tabs>
        <w:tab w:val="clear" w:pos="4536"/>
        <w:tab w:val="clear" w:pos="9072"/>
        <w:tab w:val="left" w:pos="3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76A3" w14:textId="77777777" w:rsidR="00F2187C" w:rsidRDefault="00F2187C" w:rsidP="0073712A">
      <w:pPr>
        <w:spacing w:after="0" w:line="240" w:lineRule="auto"/>
      </w:pPr>
      <w:r>
        <w:separator/>
      </w:r>
    </w:p>
  </w:footnote>
  <w:footnote w:type="continuationSeparator" w:id="0">
    <w:p w14:paraId="12BB76A4" w14:textId="77777777" w:rsidR="00F2187C" w:rsidRDefault="00F2187C" w:rsidP="0073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76A7" w14:textId="77777777" w:rsidR="004E64F1" w:rsidRPr="009E2570" w:rsidRDefault="00E420A0" w:rsidP="009E2570">
    <w:pPr>
      <w:pStyle w:val="Nagwek"/>
      <w:jc w:val="center"/>
      <w:rPr>
        <w:rFonts w:ascii="Arial Black" w:hAnsi="Arial Black"/>
        <w:b/>
        <w:noProof/>
        <w:color w:val="C00000"/>
        <w:sz w:val="44"/>
        <w:szCs w:val="44"/>
        <w:lang w:eastAsia="pl-PL"/>
      </w:rPr>
    </w:pPr>
    <w:r w:rsidRPr="00A75FE4">
      <w:rPr>
        <w:noProof/>
        <w:lang w:eastAsia="pl-PL"/>
      </w:rPr>
      <w:drawing>
        <wp:inline distT="0" distB="0" distL="0" distR="0" wp14:anchorId="12BB76A9" wp14:editId="12BB76AA">
          <wp:extent cx="2273300" cy="1847850"/>
          <wp:effectExtent l="0" t="0" r="0" b="0"/>
          <wp:docPr id="3" name="Obraz 3" descr="C:\Users\Julia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ulia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2B"/>
    <w:rsid w:val="000028AE"/>
    <w:rsid w:val="00035BA0"/>
    <w:rsid w:val="00053968"/>
    <w:rsid w:val="00086089"/>
    <w:rsid w:val="0009042F"/>
    <w:rsid w:val="00120723"/>
    <w:rsid w:val="0019425D"/>
    <w:rsid w:val="001B27A3"/>
    <w:rsid w:val="001C7C21"/>
    <w:rsid w:val="00220093"/>
    <w:rsid w:val="00232E12"/>
    <w:rsid w:val="00245956"/>
    <w:rsid w:val="00246C59"/>
    <w:rsid w:val="00292629"/>
    <w:rsid w:val="002B0E58"/>
    <w:rsid w:val="002D2F2B"/>
    <w:rsid w:val="00316EDD"/>
    <w:rsid w:val="003F6EC5"/>
    <w:rsid w:val="00402FB2"/>
    <w:rsid w:val="004D1896"/>
    <w:rsid w:val="004D1AC8"/>
    <w:rsid w:val="004E64F1"/>
    <w:rsid w:val="004F5FB3"/>
    <w:rsid w:val="005018C5"/>
    <w:rsid w:val="005433C8"/>
    <w:rsid w:val="0055317D"/>
    <w:rsid w:val="00553A32"/>
    <w:rsid w:val="00562055"/>
    <w:rsid w:val="0057463F"/>
    <w:rsid w:val="00626D56"/>
    <w:rsid w:val="00640E51"/>
    <w:rsid w:val="00661A73"/>
    <w:rsid w:val="00673DEE"/>
    <w:rsid w:val="00691A35"/>
    <w:rsid w:val="006A2F41"/>
    <w:rsid w:val="006E45D9"/>
    <w:rsid w:val="006F324D"/>
    <w:rsid w:val="006F775F"/>
    <w:rsid w:val="0070376D"/>
    <w:rsid w:val="0071279D"/>
    <w:rsid w:val="0073712A"/>
    <w:rsid w:val="0078411D"/>
    <w:rsid w:val="007957E4"/>
    <w:rsid w:val="007E0B9B"/>
    <w:rsid w:val="0080141D"/>
    <w:rsid w:val="00885203"/>
    <w:rsid w:val="008A585A"/>
    <w:rsid w:val="008C12DC"/>
    <w:rsid w:val="009539AF"/>
    <w:rsid w:val="009E2570"/>
    <w:rsid w:val="009E5249"/>
    <w:rsid w:val="00A267DC"/>
    <w:rsid w:val="00A50B9D"/>
    <w:rsid w:val="00A64A8C"/>
    <w:rsid w:val="00A672F3"/>
    <w:rsid w:val="00AC0DC3"/>
    <w:rsid w:val="00AC387D"/>
    <w:rsid w:val="00B426C0"/>
    <w:rsid w:val="00B57A3C"/>
    <w:rsid w:val="00B66E69"/>
    <w:rsid w:val="00B846DA"/>
    <w:rsid w:val="00BB4AA9"/>
    <w:rsid w:val="00BB7B28"/>
    <w:rsid w:val="00BD3573"/>
    <w:rsid w:val="00C17B92"/>
    <w:rsid w:val="00C247F0"/>
    <w:rsid w:val="00CB21DF"/>
    <w:rsid w:val="00CF5E3C"/>
    <w:rsid w:val="00D0513E"/>
    <w:rsid w:val="00D303B3"/>
    <w:rsid w:val="00D74280"/>
    <w:rsid w:val="00DE24DC"/>
    <w:rsid w:val="00E420A0"/>
    <w:rsid w:val="00E629DB"/>
    <w:rsid w:val="00E72FAE"/>
    <w:rsid w:val="00E733B2"/>
    <w:rsid w:val="00EA0259"/>
    <w:rsid w:val="00EC630D"/>
    <w:rsid w:val="00ED579F"/>
    <w:rsid w:val="00EF4E7F"/>
    <w:rsid w:val="00F12AE6"/>
    <w:rsid w:val="00F2187C"/>
    <w:rsid w:val="00F54B18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B765C"/>
  <w15:chartTrackingRefBased/>
  <w15:docId w15:val="{45298385-22A2-4590-84F5-22432DC3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12A"/>
  </w:style>
  <w:style w:type="paragraph" w:styleId="Stopka">
    <w:name w:val="footer"/>
    <w:basedOn w:val="Normalny"/>
    <w:link w:val="StopkaZnak"/>
    <w:uiPriority w:val="99"/>
    <w:unhideWhenUsed/>
    <w:rsid w:val="0073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12A"/>
  </w:style>
  <w:style w:type="table" w:styleId="Tabela-Siatka">
    <w:name w:val="Table Grid"/>
    <w:basedOn w:val="Standardowy"/>
    <w:uiPriority w:val="39"/>
    <w:rsid w:val="00BB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28D4-DD2A-4F97-9AA2-E75E7DBD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Staśkiewicz</dc:creator>
  <cp:keywords/>
  <dc:description/>
  <cp:lastModifiedBy>Paweł Rusinowski</cp:lastModifiedBy>
  <cp:revision>18</cp:revision>
  <cp:lastPrinted>2020-09-15T15:55:00Z</cp:lastPrinted>
  <dcterms:created xsi:type="dcterms:W3CDTF">2022-01-16T19:11:00Z</dcterms:created>
  <dcterms:modified xsi:type="dcterms:W3CDTF">2022-01-16T19:28:00Z</dcterms:modified>
</cp:coreProperties>
</file>